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CellSpacing w:w="0" w:type="dxa"/>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160"/>
        <w:gridCol w:w="548"/>
        <w:gridCol w:w="2972"/>
        <w:gridCol w:w="2268"/>
        <w:gridCol w:w="2132"/>
      </w:tblGrid>
      <w:tr w:rsidR="00435A3C" w:rsidRPr="009B363F" w:rsidTr="009B363F">
        <w:trPr>
          <w:tblCellSpacing w:w="0" w:type="dxa"/>
        </w:trPr>
        <w:tc>
          <w:tcPr>
            <w:tcW w:w="10080" w:type="dxa"/>
            <w:gridSpan w:val="5"/>
            <w:tcBorders>
              <w:top w:val="single" w:sz="4" w:space="0" w:color="auto"/>
              <w:left w:val="single" w:sz="4" w:space="0" w:color="auto"/>
              <w:bottom w:val="single" w:sz="4" w:space="0" w:color="auto"/>
              <w:right w:val="single" w:sz="4" w:space="0" w:color="auto"/>
            </w:tcBorders>
            <w:vAlign w:val="center"/>
            <w:hideMark/>
          </w:tcPr>
          <w:p w:rsidR="00435A3C" w:rsidRPr="009B363F" w:rsidRDefault="00435A3C" w:rsidP="009B363F">
            <w:pPr>
              <w:spacing w:after="0" w:line="240" w:lineRule="auto"/>
              <w:jc w:val="center"/>
              <w:rPr>
                <w:rFonts w:ascii="Times New Roman" w:hAnsi="Times New Roman" w:cs="Times New Roman"/>
                <w:sz w:val="24"/>
                <w:szCs w:val="24"/>
              </w:rPr>
            </w:pPr>
            <w:r w:rsidRPr="009B363F">
              <w:rPr>
                <w:rFonts w:ascii="Times New Roman" w:hAnsi="Times New Roman" w:cs="Times New Roman"/>
                <w:b/>
                <w:bCs/>
                <w:sz w:val="24"/>
                <w:szCs w:val="24"/>
              </w:rPr>
              <w:t xml:space="preserve">ИНФОРМАЦИОННАЯ КАРТА </w:t>
            </w:r>
          </w:p>
        </w:tc>
      </w:tr>
      <w:tr w:rsidR="00435A3C" w:rsidRPr="009B363F" w:rsidTr="009B363F">
        <w:trPr>
          <w:tblCellSpacing w:w="0" w:type="dxa"/>
        </w:trPr>
        <w:tc>
          <w:tcPr>
            <w:tcW w:w="10080" w:type="dxa"/>
            <w:gridSpan w:val="5"/>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jc w:val="center"/>
              <w:rPr>
                <w:rFonts w:ascii="Times New Roman" w:hAnsi="Times New Roman" w:cs="Times New Roman"/>
                <w:sz w:val="24"/>
                <w:szCs w:val="24"/>
              </w:rPr>
            </w:pPr>
            <w:r w:rsidRPr="009B363F">
              <w:rPr>
                <w:rFonts w:ascii="Times New Roman" w:hAnsi="Times New Roman" w:cs="Times New Roman"/>
                <w:b/>
                <w:bCs/>
                <w:sz w:val="24"/>
                <w:szCs w:val="24"/>
              </w:rPr>
              <w:t>I. Общие сведения</w:t>
            </w:r>
          </w:p>
        </w:tc>
      </w:tr>
      <w:tr w:rsidR="00435A3C" w:rsidRPr="009B363F" w:rsidTr="009B363F">
        <w:trPr>
          <w:tblCellSpacing w:w="0" w:type="dxa"/>
        </w:trPr>
        <w:tc>
          <w:tcPr>
            <w:tcW w:w="2160" w:type="dxa"/>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jc w:val="center"/>
              <w:rPr>
                <w:rFonts w:ascii="Times New Roman" w:hAnsi="Times New Roman" w:cs="Times New Roman"/>
                <w:sz w:val="24"/>
                <w:szCs w:val="24"/>
              </w:rPr>
            </w:pPr>
            <w:r w:rsidRPr="009B363F">
              <w:rPr>
                <w:rFonts w:ascii="Times New Roman" w:hAnsi="Times New Roman" w:cs="Times New Roman"/>
                <w:sz w:val="24"/>
                <w:szCs w:val="24"/>
              </w:rPr>
              <w:t xml:space="preserve">Ф.И.О. автора опыта </w:t>
            </w:r>
          </w:p>
        </w:tc>
        <w:tc>
          <w:tcPr>
            <w:tcW w:w="3520" w:type="dxa"/>
            <w:gridSpan w:val="2"/>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jc w:val="center"/>
              <w:rPr>
                <w:rFonts w:ascii="Times New Roman" w:hAnsi="Times New Roman" w:cs="Times New Roman"/>
                <w:sz w:val="24"/>
                <w:szCs w:val="24"/>
              </w:rPr>
            </w:pPr>
            <w:r w:rsidRPr="009B363F">
              <w:rPr>
                <w:rFonts w:ascii="Times New Roman" w:hAnsi="Times New Roman" w:cs="Times New Roman"/>
                <w:sz w:val="24"/>
                <w:szCs w:val="24"/>
              </w:rPr>
              <w:t xml:space="preserve">Учреждение, в котором работает автор опыта (название строго по Уставу), адрес с индексом </w:t>
            </w:r>
          </w:p>
        </w:tc>
        <w:tc>
          <w:tcPr>
            <w:tcW w:w="2268" w:type="dxa"/>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jc w:val="center"/>
              <w:rPr>
                <w:rFonts w:ascii="Times New Roman" w:hAnsi="Times New Roman" w:cs="Times New Roman"/>
                <w:sz w:val="24"/>
                <w:szCs w:val="24"/>
              </w:rPr>
            </w:pPr>
            <w:r w:rsidRPr="009B363F">
              <w:rPr>
                <w:rFonts w:ascii="Times New Roman" w:hAnsi="Times New Roman" w:cs="Times New Roman"/>
                <w:sz w:val="24"/>
                <w:szCs w:val="24"/>
              </w:rPr>
              <w:t xml:space="preserve">Должность </w:t>
            </w:r>
          </w:p>
        </w:tc>
        <w:tc>
          <w:tcPr>
            <w:tcW w:w="2132" w:type="dxa"/>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jc w:val="center"/>
              <w:rPr>
                <w:rFonts w:ascii="Times New Roman" w:hAnsi="Times New Roman" w:cs="Times New Roman"/>
                <w:sz w:val="24"/>
                <w:szCs w:val="24"/>
              </w:rPr>
            </w:pPr>
            <w:r w:rsidRPr="009B363F">
              <w:rPr>
                <w:rFonts w:ascii="Times New Roman" w:hAnsi="Times New Roman" w:cs="Times New Roman"/>
                <w:sz w:val="24"/>
                <w:szCs w:val="24"/>
              </w:rPr>
              <w:t xml:space="preserve">Стаж работы в должности </w:t>
            </w:r>
          </w:p>
        </w:tc>
      </w:tr>
      <w:tr w:rsidR="00435A3C" w:rsidRPr="009B363F" w:rsidTr="009B363F">
        <w:trPr>
          <w:tblCellSpacing w:w="0" w:type="dxa"/>
        </w:trPr>
        <w:tc>
          <w:tcPr>
            <w:tcW w:w="2160" w:type="dxa"/>
            <w:tcBorders>
              <w:top w:val="single" w:sz="4" w:space="0" w:color="auto"/>
              <w:left w:val="single" w:sz="4" w:space="0" w:color="auto"/>
              <w:bottom w:val="single" w:sz="4" w:space="0" w:color="auto"/>
              <w:right w:val="single" w:sz="4" w:space="0" w:color="auto"/>
            </w:tcBorders>
            <w:vAlign w:val="center"/>
            <w:hideMark/>
          </w:tcPr>
          <w:p w:rsidR="00435A3C" w:rsidRPr="009B363F" w:rsidRDefault="00FB7042" w:rsidP="009B363F">
            <w:pPr>
              <w:spacing w:after="0" w:line="240" w:lineRule="auto"/>
              <w:rPr>
                <w:rFonts w:ascii="Times New Roman" w:hAnsi="Times New Roman" w:cs="Times New Roman"/>
                <w:b/>
                <w:sz w:val="24"/>
                <w:szCs w:val="24"/>
              </w:rPr>
            </w:pPr>
            <w:r>
              <w:rPr>
                <w:rFonts w:ascii="Times New Roman" w:hAnsi="Times New Roman" w:cs="Times New Roman"/>
                <w:b/>
                <w:sz w:val="24"/>
                <w:szCs w:val="24"/>
              </w:rPr>
              <w:t>Шишкина Раиса Ивановна</w:t>
            </w:r>
          </w:p>
        </w:tc>
        <w:tc>
          <w:tcPr>
            <w:tcW w:w="3520" w:type="dxa"/>
            <w:gridSpan w:val="2"/>
            <w:tcBorders>
              <w:top w:val="single" w:sz="4" w:space="0" w:color="auto"/>
              <w:left w:val="single" w:sz="4" w:space="0" w:color="auto"/>
              <w:bottom w:val="single" w:sz="4" w:space="0" w:color="auto"/>
              <w:right w:val="single" w:sz="4" w:space="0" w:color="auto"/>
            </w:tcBorders>
            <w:vAlign w:val="center"/>
            <w:hideMark/>
          </w:tcPr>
          <w:p w:rsidR="00435A3C" w:rsidRPr="009B363F" w:rsidRDefault="00435A3C" w:rsidP="009B363F">
            <w:pPr>
              <w:spacing w:after="0" w:line="240" w:lineRule="auto"/>
              <w:jc w:val="center"/>
              <w:rPr>
                <w:rFonts w:ascii="Times New Roman" w:eastAsia="Times New Roman" w:hAnsi="Times New Roman" w:cs="Times New Roman"/>
                <w:sz w:val="24"/>
                <w:szCs w:val="24"/>
              </w:rPr>
            </w:pPr>
            <w:r w:rsidRPr="009B363F">
              <w:rPr>
                <w:rFonts w:ascii="Times New Roman" w:hAnsi="Times New Roman" w:cs="Times New Roman"/>
                <w:sz w:val="24"/>
                <w:szCs w:val="24"/>
              </w:rPr>
              <w:t>МБОУ «</w:t>
            </w:r>
            <w:r w:rsidR="00FB7042">
              <w:rPr>
                <w:rFonts w:ascii="Times New Roman" w:hAnsi="Times New Roman" w:cs="Times New Roman"/>
                <w:sz w:val="24"/>
                <w:szCs w:val="24"/>
              </w:rPr>
              <w:t>Сорокинская средняя</w:t>
            </w:r>
            <w:r w:rsidRPr="009B363F">
              <w:rPr>
                <w:rFonts w:ascii="Times New Roman" w:hAnsi="Times New Roman" w:cs="Times New Roman"/>
                <w:sz w:val="24"/>
                <w:szCs w:val="24"/>
              </w:rPr>
              <w:t xml:space="preserve">общеобразовательная школа » Красногвардейского района Белгородской области </w:t>
            </w:r>
          </w:p>
          <w:p w:rsidR="00435A3C" w:rsidRPr="009B363F" w:rsidRDefault="00FB7042" w:rsidP="009B36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309938</w:t>
            </w:r>
            <w:r w:rsidR="00435A3C" w:rsidRPr="009B363F">
              <w:rPr>
                <w:rFonts w:ascii="Times New Roman" w:hAnsi="Times New Roman" w:cs="Times New Roman"/>
                <w:sz w:val="24"/>
                <w:szCs w:val="24"/>
              </w:rPr>
              <w:t xml:space="preserve"> , с.</w:t>
            </w:r>
            <w:r>
              <w:rPr>
                <w:rFonts w:ascii="Times New Roman" w:hAnsi="Times New Roman" w:cs="Times New Roman"/>
                <w:sz w:val="24"/>
                <w:szCs w:val="24"/>
              </w:rPr>
              <w:t>Сорокино</w:t>
            </w:r>
            <w:r w:rsidR="00435A3C" w:rsidRPr="009B363F">
              <w:rPr>
                <w:rFonts w:ascii="Times New Roman" w:hAnsi="Times New Roman" w:cs="Times New Roman"/>
                <w:sz w:val="24"/>
                <w:szCs w:val="24"/>
              </w:rPr>
              <w:t xml:space="preserve"> Красногвардейского района Белгородской области</w:t>
            </w:r>
          </w:p>
          <w:p w:rsidR="00435A3C" w:rsidRPr="009B363F" w:rsidRDefault="00435A3C" w:rsidP="009B363F">
            <w:pPr>
              <w:spacing w:after="0" w:line="240" w:lineRule="auto"/>
              <w:jc w:val="center"/>
              <w:rPr>
                <w:rFonts w:ascii="Times New Roman" w:hAnsi="Times New Roman" w:cs="Times New Roman"/>
                <w:sz w:val="24"/>
                <w:szCs w:val="24"/>
              </w:rPr>
            </w:pPr>
            <w:r w:rsidRPr="009B363F">
              <w:rPr>
                <w:rFonts w:ascii="Times New Roman" w:hAnsi="Times New Roman" w:cs="Times New Roman"/>
                <w:sz w:val="24"/>
                <w:szCs w:val="24"/>
              </w:rPr>
              <w:t xml:space="preserve"> ул.</w:t>
            </w:r>
            <w:r w:rsidR="00FB7042">
              <w:rPr>
                <w:rFonts w:ascii="Times New Roman" w:hAnsi="Times New Roman" w:cs="Times New Roman"/>
                <w:sz w:val="24"/>
                <w:szCs w:val="24"/>
              </w:rPr>
              <w:t>Центральная, 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435A3C" w:rsidRPr="009B363F" w:rsidRDefault="00435A3C" w:rsidP="009B363F">
            <w:pPr>
              <w:spacing w:after="0" w:line="240" w:lineRule="auto"/>
              <w:jc w:val="center"/>
              <w:rPr>
                <w:rFonts w:ascii="Times New Roman" w:hAnsi="Times New Roman" w:cs="Times New Roman"/>
                <w:sz w:val="24"/>
                <w:szCs w:val="24"/>
              </w:rPr>
            </w:pPr>
            <w:r w:rsidRPr="009B363F">
              <w:rPr>
                <w:rFonts w:ascii="Times New Roman" w:hAnsi="Times New Roman" w:cs="Times New Roman"/>
                <w:sz w:val="24"/>
                <w:szCs w:val="24"/>
              </w:rPr>
              <w:t>Учитель русского языка и литературы</w:t>
            </w:r>
          </w:p>
        </w:tc>
        <w:tc>
          <w:tcPr>
            <w:tcW w:w="2132" w:type="dxa"/>
            <w:tcBorders>
              <w:top w:val="single" w:sz="4" w:space="0" w:color="auto"/>
              <w:left w:val="single" w:sz="4" w:space="0" w:color="auto"/>
              <w:bottom w:val="single" w:sz="4" w:space="0" w:color="auto"/>
              <w:right w:val="single" w:sz="4" w:space="0" w:color="auto"/>
            </w:tcBorders>
            <w:vAlign w:val="center"/>
            <w:hideMark/>
          </w:tcPr>
          <w:p w:rsidR="00435A3C" w:rsidRPr="00F3706F" w:rsidRDefault="00FB7042" w:rsidP="00F37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F3706F">
              <w:rPr>
                <w:rFonts w:ascii="Times New Roman" w:hAnsi="Times New Roman" w:cs="Times New Roman"/>
                <w:sz w:val="24"/>
                <w:szCs w:val="24"/>
                <w:lang w:val="en-US"/>
              </w:rPr>
              <w:t>1</w:t>
            </w:r>
            <w:r w:rsidR="00F3706F">
              <w:rPr>
                <w:rFonts w:ascii="Times New Roman" w:hAnsi="Times New Roman" w:cs="Times New Roman"/>
                <w:sz w:val="24"/>
                <w:szCs w:val="24"/>
              </w:rPr>
              <w:t>год</w:t>
            </w:r>
          </w:p>
        </w:tc>
      </w:tr>
      <w:tr w:rsidR="00435A3C" w:rsidRPr="009B363F" w:rsidTr="009B363F">
        <w:trPr>
          <w:tblCellSpacing w:w="0" w:type="dxa"/>
        </w:trPr>
        <w:tc>
          <w:tcPr>
            <w:tcW w:w="10080" w:type="dxa"/>
            <w:gridSpan w:val="5"/>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jc w:val="center"/>
              <w:rPr>
                <w:rFonts w:ascii="Times New Roman" w:hAnsi="Times New Roman" w:cs="Times New Roman"/>
                <w:sz w:val="24"/>
                <w:szCs w:val="24"/>
              </w:rPr>
            </w:pPr>
            <w:r w:rsidRPr="009B363F">
              <w:rPr>
                <w:rFonts w:ascii="Times New Roman" w:hAnsi="Times New Roman" w:cs="Times New Roman"/>
                <w:b/>
                <w:bCs/>
                <w:sz w:val="24"/>
                <w:szCs w:val="24"/>
              </w:rPr>
              <w:t>II. Сущностные характеристики опыта</w:t>
            </w:r>
          </w:p>
        </w:tc>
      </w:tr>
      <w:tr w:rsidR="00435A3C" w:rsidRPr="009B363F" w:rsidTr="009B363F">
        <w:trPr>
          <w:tblCellSpacing w:w="0" w:type="dxa"/>
        </w:trPr>
        <w:tc>
          <w:tcPr>
            <w:tcW w:w="2708" w:type="dxa"/>
            <w:gridSpan w:val="2"/>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rPr>
                <w:rFonts w:ascii="Times New Roman" w:hAnsi="Times New Roman" w:cs="Times New Roman"/>
                <w:sz w:val="24"/>
                <w:szCs w:val="24"/>
              </w:rPr>
            </w:pPr>
            <w:r w:rsidRPr="009B363F">
              <w:rPr>
                <w:rFonts w:ascii="Times New Roman" w:hAnsi="Times New Roman" w:cs="Times New Roman"/>
                <w:sz w:val="24"/>
                <w:szCs w:val="24"/>
              </w:rPr>
              <w:t xml:space="preserve">1. Тема инновационного педагогического опыта (ИПО) </w:t>
            </w:r>
          </w:p>
        </w:tc>
        <w:tc>
          <w:tcPr>
            <w:tcW w:w="7372" w:type="dxa"/>
            <w:gridSpan w:val="3"/>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rPr>
                <w:rFonts w:ascii="Times New Roman" w:hAnsi="Times New Roman" w:cs="Times New Roman"/>
                <w:b/>
                <w:sz w:val="24"/>
                <w:szCs w:val="24"/>
              </w:rPr>
            </w:pPr>
            <w:r w:rsidRPr="009B363F">
              <w:rPr>
                <w:rFonts w:ascii="Times New Roman" w:hAnsi="Times New Roman" w:cs="Times New Roman"/>
                <w:sz w:val="24"/>
                <w:szCs w:val="24"/>
              </w:rPr>
              <w:t> </w:t>
            </w:r>
            <w:r w:rsidR="00FB7042">
              <w:rPr>
                <w:rFonts w:ascii="Times New Roman" w:hAnsi="Times New Roman" w:cs="Times New Roman"/>
                <w:b/>
                <w:sz w:val="24"/>
                <w:szCs w:val="24"/>
              </w:rPr>
              <w:t>Комплексный подход к изучению языковых единиц как средство формирования навыков грамотного письма»</w:t>
            </w:r>
          </w:p>
        </w:tc>
      </w:tr>
      <w:tr w:rsidR="00435A3C" w:rsidRPr="009B363F" w:rsidTr="009B363F">
        <w:trPr>
          <w:tblCellSpacing w:w="0" w:type="dxa"/>
        </w:trPr>
        <w:tc>
          <w:tcPr>
            <w:tcW w:w="2708" w:type="dxa"/>
            <w:gridSpan w:val="2"/>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rPr>
                <w:rFonts w:ascii="Times New Roman" w:hAnsi="Times New Roman" w:cs="Times New Roman"/>
                <w:sz w:val="24"/>
                <w:szCs w:val="24"/>
              </w:rPr>
            </w:pPr>
            <w:r w:rsidRPr="009B363F">
              <w:rPr>
                <w:rFonts w:ascii="Times New Roman" w:hAnsi="Times New Roman" w:cs="Times New Roman"/>
                <w:sz w:val="24"/>
                <w:szCs w:val="24"/>
              </w:rPr>
              <w:t xml:space="preserve">2. Источник изменений </w:t>
            </w:r>
          </w:p>
        </w:tc>
        <w:tc>
          <w:tcPr>
            <w:tcW w:w="7372" w:type="dxa"/>
            <w:gridSpan w:val="3"/>
            <w:tcBorders>
              <w:top w:val="single" w:sz="4" w:space="0" w:color="auto"/>
              <w:left w:val="single" w:sz="4" w:space="0" w:color="auto"/>
              <w:bottom w:val="single" w:sz="4" w:space="0" w:color="auto"/>
              <w:right w:val="single" w:sz="4" w:space="0" w:color="auto"/>
            </w:tcBorders>
            <w:hideMark/>
          </w:tcPr>
          <w:p w:rsidR="0059674A" w:rsidRPr="009B363F" w:rsidRDefault="00435A3C" w:rsidP="009B363F">
            <w:pPr>
              <w:spacing w:after="0" w:line="240" w:lineRule="auto"/>
              <w:jc w:val="both"/>
              <w:rPr>
                <w:rFonts w:ascii="Times New Roman" w:eastAsia="Times New Roman" w:hAnsi="Times New Roman" w:cs="Times New Roman"/>
                <w:sz w:val="24"/>
                <w:szCs w:val="24"/>
              </w:rPr>
            </w:pPr>
            <w:r w:rsidRPr="009B363F">
              <w:rPr>
                <w:rFonts w:ascii="Times New Roman" w:hAnsi="Times New Roman" w:cs="Times New Roman"/>
                <w:sz w:val="24"/>
                <w:szCs w:val="24"/>
              </w:rPr>
              <w:t> </w:t>
            </w:r>
            <w:r w:rsidR="0059674A" w:rsidRPr="009B363F">
              <w:rPr>
                <w:rFonts w:ascii="Times New Roman" w:eastAsia="Times New Roman" w:hAnsi="Times New Roman" w:cs="Times New Roman"/>
                <w:b/>
                <w:sz w:val="24"/>
                <w:szCs w:val="24"/>
              </w:rPr>
              <w:t>Орфографическая грамотность</w:t>
            </w:r>
            <w:r w:rsidR="0059674A" w:rsidRPr="009B363F">
              <w:rPr>
                <w:rFonts w:ascii="Times New Roman" w:eastAsia="Times New Roman" w:hAnsi="Times New Roman" w:cs="Times New Roman"/>
                <w:sz w:val="24"/>
                <w:szCs w:val="24"/>
              </w:rPr>
              <w:t xml:space="preserve"> на всех этапах развития российской школы всегда была и остается очень важным компонентом подготовки учащихся по русскому языку. Овладеть искусством грамотного письма трудно, однако необходимо. Анализ результатов единого государственного экзамена по русскому языку позволяет говорить об актуальности изучения  русского языка во взаимосвязи, взаимозависимости единиц различных языковых уровней. Изучая новые методики обучения русскому языку, я искала эффективные пути усвоения норм правописания, направленные на формирование осмысленной и прочной орфографической практической грамотности.</w:t>
            </w:r>
          </w:p>
          <w:p w:rsidR="00435A3C" w:rsidRPr="009B363F" w:rsidRDefault="0059674A"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b/>
                <w:sz w:val="24"/>
                <w:szCs w:val="24"/>
              </w:rPr>
              <w:t>Цель моей работы</w:t>
            </w:r>
            <w:r w:rsidR="00FB7042">
              <w:rPr>
                <w:rFonts w:ascii="Times New Roman" w:hAnsi="Times New Roman" w:cs="Times New Roman"/>
                <w:b/>
                <w:sz w:val="24"/>
                <w:szCs w:val="24"/>
              </w:rPr>
              <w:t>:</w:t>
            </w:r>
            <w:r w:rsidRPr="009B363F">
              <w:rPr>
                <w:rFonts w:ascii="Times New Roman" w:eastAsia="Times New Roman" w:hAnsi="Times New Roman" w:cs="Times New Roman"/>
                <w:sz w:val="24"/>
                <w:szCs w:val="24"/>
              </w:rPr>
              <w:t xml:space="preserve"> Почему знание правил часто становится мертвым грузом? Анализ теоретических исследований и собственного практического опыта привел к убеждению, возможно, потому, что ученик не знает, где и как их применять. По моим наблюдениям, повышение орфографической грамотности </w:t>
            </w:r>
            <w:r w:rsidR="00DF65FD">
              <w:rPr>
                <w:rFonts w:ascii="Times New Roman" w:eastAsia="Times New Roman" w:hAnsi="Times New Roman" w:cs="Times New Roman"/>
                <w:sz w:val="24"/>
                <w:szCs w:val="24"/>
              </w:rPr>
              <w:t>об</w:t>
            </w:r>
            <w:r w:rsidRPr="009B363F">
              <w:rPr>
                <w:rFonts w:ascii="Times New Roman" w:eastAsia="Times New Roman" w:hAnsi="Times New Roman" w:cs="Times New Roman"/>
                <w:sz w:val="24"/>
                <w:szCs w:val="24"/>
              </w:rPr>
              <w:t>уча</w:t>
            </w:r>
            <w:r w:rsidR="00DF65FD">
              <w:rPr>
                <w:rFonts w:ascii="Times New Roman" w:eastAsia="Times New Roman" w:hAnsi="Times New Roman" w:cs="Times New Roman"/>
                <w:sz w:val="24"/>
                <w:szCs w:val="24"/>
              </w:rPr>
              <w:t>ю</w:t>
            </w:r>
            <w:r w:rsidRPr="009B363F">
              <w:rPr>
                <w:rFonts w:ascii="Times New Roman" w:eastAsia="Times New Roman" w:hAnsi="Times New Roman" w:cs="Times New Roman"/>
                <w:sz w:val="24"/>
                <w:szCs w:val="24"/>
              </w:rPr>
              <w:t>щихся реализуется на основе комплексного подхода к изучению языковых (лингвистических) признаков (фонетических, лексических, грамматических и т.д.), от  знания которых зависит правильный выбор того или иного написания.</w:t>
            </w:r>
          </w:p>
        </w:tc>
      </w:tr>
      <w:tr w:rsidR="00435A3C" w:rsidRPr="009B363F" w:rsidTr="009B363F">
        <w:trPr>
          <w:tblCellSpacing w:w="0" w:type="dxa"/>
        </w:trPr>
        <w:tc>
          <w:tcPr>
            <w:tcW w:w="2708" w:type="dxa"/>
            <w:gridSpan w:val="2"/>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rPr>
                <w:rFonts w:ascii="Times New Roman" w:hAnsi="Times New Roman" w:cs="Times New Roman"/>
                <w:sz w:val="24"/>
                <w:szCs w:val="24"/>
              </w:rPr>
            </w:pPr>
            <w:r w:rsidRPr="009B363F">
              <w:rPr>
                <w:rFonts w:ascii="Times New Roman" w:hAnsi="Times New Roman" w:cs="Times New Roman"/>
                <w:sz w:val="24"/>
                <w:szCs w:val="24"/>
              </w:rPr>
              <w:t>3.Идея изменений (в чем сущность ИПО)</w:t>
            </w:r>
          </w:p>
        </w:tc>
        <w:tc>
          <w:tcPr>
            <w:tcW w:w="7372" w:type="dxa"/>
            <w:gridSpan w:val="3"/>
            <w:tcBorders>
              <w:top w:val="single" w:sz="4" w:space="0" w:color="auto"/>
              <w:left w:val="single" w:sz="4" w:space="0" w:color="auto"/>
              <w:bottom w:val="single" w:sz="4" w:space="0" w:color="auto"/>
              <w:right w:val="single" w:sz="4" w:space="0" w:color="auto"/>
            </w:tcBorders>
          </w:tcPr>
          <w:p w:rsidR="0059674A" w:rsidRPr="009B363F" w:rsidRDefault="0059674A" w:rsidP="009B363F">
            <w:pPr>
              <w:spacing w:after="0" w:line="240" w:lineRule="auto"/>
              <w:jc w:val="both"/>
              <w:rPr>
                <w:rFonts w:ascii="Times New Roman" w:eastAsia="Times New Roman" w:hAnsi="Times New Roman" w:cs="Times New Roman"/>
                <w:sz w:val="24"/>
                <w:szCs w:val="24"/>
              </w:rPr>
            </w:pPr>
            <w:r w:rsidRPr="009B363F">
              <w:rPr>
                <w:rFonts w:ascii="Times New Roman" w:hAnsi="Times New Roman" w:cs="Times New Roman"/>
                <w:b/>
                <w:sz w:val="24"/>
                <w:szCs w:val="24"/>
              </w:rPr>
              <w:t>Ведущая педагогическая идея опыта</w:t>
            </w:r>
            <w:r w:rsidRPr="009B363F">
              <w:rPr>
                <w:rFonts w:ascii="Times New Roman" w:hAnsi="Times New Roman" w:cs="Times New Roman"/>
                <w:sz w:val="24"/>
                <w:szCs w:val="24"/>
              </w:rPr>
              <w:t xml:space="preserve">: </w:t>
            </w:r>
            <w:r w:rsidRPr="009B363F">
              <w:rPr>
                <w:rFonts w:ascii="Times New Roman" w:eastAsia="Times New Roman" w:hAnsi="Times New Roman" w:cs="Times New Roman"/>
                <w:sz w:val="24"/>
                <w:szCs w:val="24"/>
              </w:rPr>
              <w:t>Владение орфографически грамотным письмом воспринимается как показатель воспитанности и образованности личности и в значительной мере определяет общественную и профессиональную активность человека.</w:t>
            </w:r>
          </w:p>
          <w:p w:rsidR="0059674A" w:rsidRPr="009B363F" w:rsidRDefault="0059674A" w:rsidP="009B363F">
            <w:pPr>
              <w:spacing w:after="0" w:line="240" w:lineRule="auto"/>
              <w:jc w:val="both"/>
              <w:rPr>
                <w:rFonts w:ascii="Times New Roman" w:hAnsi="Times New Roman" w:cs="Times New Roman"/>
                <w:sz w:val="24"/>
                <w:szCs w:val="24"/>
              </w:rPr>
            </w:pPr>
            <w:r w:rsidRPr="009B363F">
              <w:rPr>
                <w:rFonts w:ascii="Times New Roman" w:eastAsia="Times New Roman" w:hAnsi="Times New Roman" w:cs="Times New Roman"/>
                <w:sz w:val="24"/>
                <w:szCs w:val="24"/>
              </w:rPr>
              <w:t>Уровень орфографической грамотности связывается с моральным обликом подрастающего поколения, с его культурой.</w:t>
            </w:r>
          </w:p>
          <w:p w:rsidR="00374A91" w:rsidRPr="009B363F" w:rsidRDefault="00435A3C" w:rsidP="009B363F">
            <w:pPr>
              <w:spacing w:after="0" w:line="240" w:lineRule="auto"/>
              <w:jc w:val="both"/>
              <w:rPr>
                <w:rFonts w:ascii="Times New Roman" w:eastAsia="Times New Roman" w:hAnsi="Times New Roman" w:cs="Times New Roman"/>
                <w:sz w:val="24"/>
                <w:szCs w:val="24"/>
              </w:rPr>
            </w:pPr>
            <w:r w:rsidRPr="009B363F">
              <w:rPr>
                <w:rFonts w:ascii="Times New Roman" w:hAnsi="Times New Roman" w:cs="Times New Roman"/>
                <w:b/>
                <w:sz w:val="24"/>
                <w:szCs w:val="24"/>
              </w:rPr>
              <w:t xml:space="preserve">Главная задача </w:t>
            </w:r>
            <w:r w:rsidRPr="009B363F">
              <w:rPr>
                <w:rFonts w:ascii="Times New Roman" w:hAnsi="Times New Roman" w:cs="Times New Roman"/>
                <w:sz w:val="24"/>
                <w:szCs w:val="24"/>
              </w:rPr>
              <w:t xml:space="preserve">- </w:t>
            </w:r>
            <w:r w:rsidR="00374A91" w:rsidRPr="009B363F">
              <w:rPr>
                <w:rFonts w:ascii="Times New Roman" w:eastAsia="Times New Roman" w:hAnsi="Times New Roman" w:cs="Times New Roman"/>
                <w:sz w:val="24"/>
                <w:szCs w:val="24"/>
              </w:rPr>
              <w:t xml:space="preserve">Становление орфографического навыка – это важный компонент общего речевого и языкового развития. Успехи определяются не только орфографическими знаниями и умениями, но и логической обработкой материала и установлением рациональной последовательности его изучения. В результате этого возникают благоприятные условия для управления познавательной деятельностью учащихся и формирования у них обобщенных знаний и рациональных способов деятельности. Словом, орфография русского языка осваивается в результате совершенствования, </w:t>
            </w:r>
            <w:r w:rsidR="00374A91" w:rsidRPr="009B363F">
              <w:rPr>
                <w:rFonts w:ascii="Times New Roman" w:eastAsia="Times New Roman" w:hAnsi="Times New Roman" w:cs="Times New Roman"/>
                <w:sz w:val="24"/>
                <w:szCs w:val="24"/>
              </w:rPr>
              <w:lastRenderedPageBreak/>
              <w:t>обогащения ребенка.</w:t>
            </w:r>
          </w:p>
          <w:p w:rsidR="00435A3C" w:rsidRPr="009B363F" w:rsidRDefault="00435A3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b/>
                <w:sz w:val="24"/>
                <w:szCs w:val="24"/>
              </w:rPr>
              <w:t>Цель опыта</w:t>
            </w:r>
            <w:r w:rsidRPr="009B363F">
              <w:rPr>
                <w:rFonts w:ascii="Times New Roman" w:hAnsi="Times New Roman" w:cs="Times New Roman"/>
                <w:sz w:val="24"/>
                <w:szCs w:val="24"/>
              </w:rPr>
              <w:t xml:space="preserve"> – сформировать у школьников ведущие языковые умения и навыки через использование лингвистических и художественных   текстов на уроках русского языка, обеспечивающих овладение нормами литературного языка в его устной и письменной форме. </w:t>
            </w:r>
          </w:p>
          <w:p w:rsidR="00435A3C" w:rsidRPr="009B363F" w:rsidRDefault="00435A3C" w:rsidP="009B363F">
            <w:pPr>
              <w:spacing w:after="0" w:line="240" w:lineRule="auto"/>
              <w:ind w:firstLine="170"/>
              <w:jc w:val="both"/>
              <w:rPr>
                <w:rFonts w:ascii="Times New Roman" w:hAnsi="Times New Roman" w:cs="Times New Roman"/>
                <w:sz w:val="24"/>
                <w:szCs w:val="24"/>
              </w:rPr>
            </w:pPr>
            <w:r w:rsidRPr="009B363F">
              <w:rPr>
                <w:rFonts w:ascii="Times New Roman" w:hAnsi="Times New Roman" w:cs="Times New Roman"/>
                <w:sz w:val="24"/>
                <w:szCs w:val="24"/>
              </w:rPr>
              <w:t xml:space="preserve">Сущность ИПО заключается в дополнении компонентного состава содержания обучения русскому языку мотивационным и ценностно-ориентационным аспектами за счет актуальных учебных материалов, учитывающих интересы современных школьников. Методическими средствами развития творческих способностей </w:t>
            </w:r>
            <w:r w:rsidR="00DF65FD">
              <w:rPr>
                <w:rFonts w:ascii="Times New Roman" w:hAnsi="Times New Roman" w:cs="Times New Roman"/>
                <w:sz w:val="24"/>
                <w:szCs w:val="24"/>
              </w:rPr>
              <w:t>об</w:t>
            </w:r>
            <w:r w:rsidRPr="009B363F">
              <w:rPr>
                <w:rFonts w:ascii="Times New Roman" w:hAnsi="Times New Roman" w:cs="Times New Roman"/>
                <w:sz w:val="24"/>
                <w:szCs w:val="24"/>
              </w:rPr>
              <w:t>уча</w:t>
            </w:r>
            <w:r w:rsidR="00DF65FD">
              <w:rPr>
                <w:rFonts w:ascii="Times New Roman" w:hAnsi="Times New Roman" w:cs="Times New Roman"/>
                <w:sz w:val="24"/>
                <w:szCs w:val="24"/>
              </w:rPr>
              <w:t>ю</w:t>
            </w:r>
            <w:r w:rsidRPr="009B363F">
              <w:rPr>
                <w:rFonts w:ascii="Times New Roman" w:hAnsi="Times New Roman" w:cs="Times New Roman"/>
                <w:sz w:val="24"/>
                <w:szCs w:val="24"/>
              </w:rPr>
              <w:t>щихся в ИПО являются приемы  продуктивного обучения, современные средства образовательной диагностики, метод проектов.</w:t>
            </w:r>
          </w:p>
        </w:tc>
      </w:tr>
      <w:tr w:rsidR="00435A3C" w:rsidRPr="009B363F" w:rsidTr="009B363F">
        <w:trPr>
          <w:tblCellSpacing w:w="0" w:type="dxa"/>
        </w:trPr>
        <w:tc>
          <w:tcPr>
            <w:tcW w:w="2708" w:type="dxa"/>
            <w:gridSpan w:val="2"/>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rPr>
                <w:rFonts w:ascii="Times New Roman" w:hAnsi="Times New Roman" w:cs="Times New Roman"/>
                <w:sz w:val="24"/>
                <w:szCs w:val="24"/>
              </w:rPr>
            </w:pPr>
            <w:r w:rsidRPr="009B363F">
              <w:rPr>
                <w:rFonts w:ascii="Times New Roman" w:hAnsi="Times New Roman" w:cs="Times New Roman"/>
                <w:sz w:val="24"/>
                <w:szCs w:val="24"/>
              </w:rPr>
              <w:lastRenderedPageBreak/>
              <w:t xml:space="preserve">3.Концепция изменений (способы, их преимущества перед аналогами и новизна, ограничения, трудоемкость, риски) </w:t>
            </w:r>
          </w:p>
        </w:tc>
        <w:tc>
          <w:tcPr>
            <w:tcW w:w="7372" w:type="dxa"/>
            <w:gridSpan w:val="3"/>
            <w:tcBorders>
              <w:top w:val="single" w:sz="4" w:space="0" w:color="auto"/>
              <w:left w:val="single" w:sz="4" w:space="0" w:color="auto"/>
              <w:bottom w:val="single" w:sz="4" w:space="0" w:color="auto"/>
              <w:right w:val="single" w:sz="4" w:space="0" w:color="auto"/>
            </w:tcBorders>
          </w:tcPr>
          <w:p w:rsidR="00435A3C" w:rsidRPr="009B363F" w:rsidRDefault="00435A3C" w:rsidP="009B363F">
            <w:pPr>
              <w:spacing w:after="0" w:line="240" w:lineRule="auto"/>
              <w:ind w:firstLine="170"/>
              <w:jc w:val="both"/>
              <w:rPr>
                <w:rFonts w:ascii="Times New Roman" w:eastAsia="Times New Roman" w:hAnsi="Times New Roman" w:cs="Times New Roman"/>
                <w:sz w:val="24"/>
                <w:szCs w:val="24"/>
              </w:rPr>
            </w:pPr>
            <w:r w:rsidRPr="009B363F">
              <w:rPr>
                <w:rFonts w:ascii="Times New Roman" w:hAnsi="Times New Roman" w:cs="Times New Roman"/>
                <w:b/>
                <w:sz w:val="24"/>
                <w:szCs w:val="24"/>
              </w:rPr>
              <w:t>Концепция изменений</w:t>
            </w:r>
            <w:r w:rsidRPr="009B363F">
              <w:rPr>
                <w:rFonts w:ascii="Times New Roman" w:hAnsi="Times New Roman" w:cs="Times New Roman"/>
                <w:sz w:val="24"/>
                <w:szCs w:val="24"/>
              </w:rPr>
              <w:t xml:space="preserve"> предполагает создание на уроках русского  языка творчески-развивающей образовательной среды за счет насыщения содержания обучения  воспитывающими  материалами, демонстрирующими современные языковые средства и содержащими проблематику, актуальную для современных школьников и распространения активных форм обучения. Трудоемкость ИПО раскрывается через разработку новой типологии уроков, ориентированной на развитие творческого потенциала учащихся. </w:t>
            </w:r>
          </w:p>
          <w:p w:rsidR="00435A3C" w:rsidRPr="009B363F" w:rsidRDefault="00435A3C" w:rsidP="009B363F">
            <w:pPr>
              <w:spacing w:after="0" w:line="240" w:lineRule="auto"/>
              <w:ind w:firstLine="170"/>
              <w:jc w:val="both"/>
              <w:rPr>
                <w:rFonts w:ascii="Times New Roman" w:hAnsi="Times New Roman" w:cs="Times New Roman"/>
                <w:sz w:val="24"/>
                <w:szCs w:val="24"/>
              </w:rPr>
            </w:pPr>
          </w:p>
        </w:tc>
      </w:tr>
      <w:tr w:rsidR="00435A3C" w:rsidRPr="009B363F" w:rsidTr="009B363F">
        <w:trPr>
          <w:tblCellSpacing w:w="0" w:type="dxa"/>
        </w:trPr>
        <w:tc>
          <w:tcPr>
            <w:tcW w:w="2708" w:type="dxa"/>
            <w:gridSpan w:val="2"/>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rPr>
                <w:rFonts w:ascii="Times New Roman" w:hAnsi="Times New Roman" w:cs="Times New Roman"/>
                <w:sz w:val="24"/>
                <w:szCs w:val="24"/>
              </w:rPr>
            </w:pPr>
            <w:r w:rsidRPr="009B363F">
              <w:rPr>
                <w:rFonts w:ascii="Times New Roman" w:hAnsi="Times New Roman" w:cs="Times New Roman"/>
                <w:sz w:val="24"/>
                <w:szCs w:val="24"/>
              </w:rPr>
              <w:t xml:space="preserve">4.Условия реализации изменений </w:t>
            </w:r>
          </w:p>
        </w:tc>
        <w:tc>
          <w:tcPr>
            <w:tcW w:w="7372" w:type="dxa"/>
            <w:gridSpan w:val="3"/>
            <w:tcBorders>
              <w:top w:val="single" w:sz="4" w:space="0" w:color="auto"/>
              <w:left w:val="single" w:sz="4" w:space="0" w:color="auto"/>
              <w:bottom w:val="single" w:sz="4" w:space="0" w:color="auto"/>
              <w:right w:val="single" w:sz="4" w:space="0" w:color="auto"/>
            </w:tcBorders>
          </w:tcPr>
          <w:p w:rsidR="00435A3C" w:rsidRPr="009B363F" w:rsidRDefault="00435A3C" w:rsidP="009B363F">
            <w:pPr>
              <w:spacing w:after="0" w:line="240" w:lineRule="auto"/>
              <w:jc w:val="both"/>
              <w:rPr>
                <w:rFonts w:ascii="Times New Roman" w:eastAsia="Times New Roman" w:hAnsi="Times New Roman" w:cs="Times New Roman"/>
                <w:sz w:val="24"/>
                <w:szCs w:val="24"/>
              </w:rPr>
            </w:pPr>
            <w:r w:rsidRPr="009B363F">
              <w:rPr>
                <w:rFonts w:ascii="Times New Roman" w:hAnsi="Times New Roman" w:cs="Times New Roman"/>
                <w:b/>
                <w:spacing w:val="-4"/>
                <w:sz w:val="24"/>
                <w:szCs w:val="24"/>
              </w:rPr>
              <w:t>Условиями  развития</w:t>
            </w:r>
            <w:r w:rsidRPr="009B363F">
              <w:rPr>
                <w:rFonts w:ascii="Times New Roman" w:hAnsi="Times New Roman" w:cs="Times New Roman"/>
                <w:spacing w:val="-4"/>
                <w:sz w:val="24"/>
                <w:szCs w:val="24"/>
              </w:rPr>
              <w:t xml:space="preserve"> творческих способностей, повышения грамотности и воспитания</w:t>
            </w:r>
            <w:r w:rsidR="00DF65FD">
              <w:rPr>
                <w:rFonts w:ascii="Times New Roman" w:hAnsi="Times New Roman" w:cs="Times New Roman"/>
                <w:spacing w:val="-4"/>
                <w:sz w:val="24"/>
                <w:szCs w:val="24"/>
              </w:rPr>
              <w:t>об</w:t>
            </w:r>
            <w:r w:rsidRPr="009B363F">
              <w:rPr>
                <w:rFonts w:ascii="Times New Roman" w:hAnsi="Times New Roman" w:cs="Times New Roman"/>
                <w:spacing w:val="-4"/>
                <w:sz w:val="24"/>
                <w:szCs w:val="24"/>
              </w:rPr>
              <w:t>уча</w:t>
            </w:r>
            <w:r w:rsidR="00DF65FD">
              <w:rPr>
                <w:rFonts w:ascii="Times New Roman" w:hAnsi="Times New Roman" w:cs="Times New Roman"/>
                <w:spacing w:val="-4"/>
                <w:sz w:val="24"/>
                <w:szCs w:val="24"/>
              </w:rPr>
              <w:t>ю</w:t>
            </w:r>
            <w:r w:rsidRPr="009B363F">
              <w:rPr>
                <w:rFonts w:ascii="Times New Roman" w:hAnsi="Times New Roman" w:cs="Times New Roman"/>
                <w:spacing w:val="-4"/>
                <w:sz w:val="24"/>
                <w:szCs w:val="24"/>
              </w:rPr>
              <w:t>щихся на уроках  развития речи являются изменение содержания обучения на основе усиления его воспитывающего направления  и выбора  адекватных форм  его освоения  с использованием имитационных и ролевых игр, проектов, создания творческих  работ.</w:t>
            </w:r>
          </w:p>
          <w:p w:rsidR="00435A3C" w:rsidRPr="009B363F" w:rsidRDefault="00435A3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 xml:space="preserve">Учитывая  требование государственной программы -  формировать коммуникативную компетенцию </w:t>
            </w:r>
            <w:r w:rsidR="00DF65FD">
              <w:rPr>
                <w:rFonts w:ascii="Times New Roman" w:hAnsi="Times New Roman" w:cs="Times New Roman"/>
                <w:sz w:val="24"/>
                <w:szCs w:val="24"/>
              </w:rPr>
              <w:t>об</w:t>
            </w:r>
            <w:r w:rsidRPr="009B363F">
              <w:rPr>
                <w:rFonts w:ascii="Times New Roman" w:hAnsi="Times New Roman" w:cs="Times New Roman"/>
                <w:sz w:val="24"/>
                <w:szCs w:val="24"/>
              </w:rPr>
              <w:t>уча</w:t>
            </w:r>
            <w:r w:rsidR="00DF65FD">
              <w:rPr>
                <w:rFonts w:ascii="Times New Roman" w:hAnsi="Times New Roman" w:cs="Times New Roman"/>
                <w:sz w:val="24"/>
                <w:szCs w:val="24"/>
              </w:rPr>
              <w:t>ю</w:t>
            </w:r>
            <w:r w:rsidRPr="009B363F">
              <w:rPr>
                <w:rFonts w:ascii="Times New Roman" w:hAnsi="Times New Roman" w:cs="Times New Roman"/>
                <w:sz w:val="24"/>
                <w:szCs w:val="24"/>
              </w:rPr>
              <w:t xml:space="preserve">щихся, учитель создаёт на каждом уроке  русского языка культурную речевую среду,  связанную с необходимостью изменить отношение </w:t>
            </w:r>
            <w:r w:rsidR="00DF65FD">
              <w:rPr>
                <w:rFonts w:ascii="Times New Roman" w:hAnsi="Times New Roman" w:cs="Times New Roman"/>
                <w:sz w:val="24"/>
                <w:szCs w:val="24"/>
              </w:rPr>
              <w:t>об</w:t>
            </w:r>
            <w:r w:rsidRPr="009B363F">
              <w:rPr>
                <w:rFonts w:ascii="Times New Roman" w:hAnsi="Times New Roman" w:cs="Times New Roman"/>
                <w:sz w:val="24"/>
                <w:szCs w:val="24"/>
              </w:rPr>
              <w:t>уча</w:t>
            </w:r>
            <w:r w:rsidR="00DF65FD">
              <w:rPr>
                <w:rFonts w:ascii="Times New Roman" w:hAnsi="Times New Roman" w:cs="Times New Roman"/>
                <w:sz w:val="24"/>
                <w:szCs w:val="24"/>
              </w:rPr>
              <w:t>ю</w:t>
            </w:r>
            <w:r w:rsidRPr="009B363F">
              <w:rPr>
                <w:rFonts w:ascii="Times New Roman" w:hAnsi="Times New Roman" w:cs="Times New Roman"/>
                <w:sz w:val="24"/>
                <w:szCs w:val="24"/>
              </w:rPr>
              <w:t>щихся к урокам русского языка, вернуть детям интерес к родной речи.</w:t>
            </w:r>
          </w:p>
          <w:p w:rsidR="00435A3C" w:rsidRPr="009B363F" w:rsidRDefault="00435A3C" w:rsidP="009B363F">
            <w:pPr>
              <w:spacing w:after="0" w:line="240" w:lineRule="auto"/>
              <w:ind w:firstLine="170"/>
              <w:jc w:val="both"/>
              <w:rPr>
                <w:rFonts w:ascii="Times New Roman" w:hAnsi="Times New Roman" w:cs="Times New Roman"/>
                <w:sz w:val="24"/>
                <w:szCs w:val="24"/>
              </w:rPr>
            </w:pPr>
          </w:p>
        </w:tc>
      </w:tr>
      <w:tr w:rsidR="00435A3C" w:rsidRPr="009B363F" w:rsidTr="009B363F">
        <w:trPr>
          <w:tblCellSpacing w:w="0" w:type="dxa"/>
        </w:trPr>
        <w:tc>
          <w:tcPr>
            <w:tcW w:w="2708" w:type="dxa"/>
            <w:gridSpan w:val="2"/>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rPr>
                <w:rFonts w:ascii="Times New Roman" w:hAnsi="Times New Roman" w:cs="Times New Roman"/>
                <w:sz w:val="24"/>
                <w:szCs w:val="24"/>
              </w:rPr>
            </w:pPr>
            <w:r w:rsidRPr="009B363F">
              <w:rPr>
                <w:rFonts w:ascii="Times New Roman" w:hAnsi="Times New Roman" w:cs="Times New Roman"/>
                <w:sz w:val="24"/>
                <w:szCs w:val="24"/>
              </w:rPr>
              <w:t xml:space="preserve">5.Результат изменений </w:t>
            </w:r>
          </w:p>
        </w:tc>
        <w:tc>
          <w:tcPr>
            <w:tcW w:w="7372" w:type="dxa"/>
            <w:gridSpan w:val="3"/>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jc w:val="both"/>
              <w:rPr>
                <w:rFonts w:ascii="Times New Roman" w:eastAsia="Times New Roman" w:hAnsi="Times New Roman" w:cs="Times New Roman"/>
                <w:sz w:val="24"/>
                <w:szCs w:val="24"/>
              </w:rPr>
            </w:pPr>
            <w:r w:rsidRPr="009B363F">
              <w:rPr>
                <w:rFonts w:ascii="Times New Roman" w:hAnsi="Times New Roman" w:cs="Times New Roman"/>
                <w:sz w:val="24"/>
                <w:szCs w:val="24"/>
              </w:rPr>
              <w:t>Опыт помогает добиться высоких результатов в учебно-воспитательном процессе: неуспевающих по русскому языку в 20</w:t>
            </w:r>
            <w:r w:rsidR="00DF65FD">
              <w:rPr>
                <w:rFonts w:ascii="Times New Roman" w:hAnsi="Times New Roman" w:cs="Times New Roman"/>
                <w:sz w:val="24"/>
                <w:szCs w:val="24"/>
              </w:rPr>
              <w:t>15–2016</w:t>
            </w:r>
            <w:r w:rsidRPr="009B363F">
              <w:rPr>
                <w:rFonts w:ascii="Times New Roman" w:hAnsi="Times New Roman" w:cs="Times New Roman"/>
                <w:sz w:val="24"/>
                <w:szCs w:val="24"/>
              </w:rPr>
              <w:t xml:space="preserve"> году не было.</w:t>
            </w:r>
          </w:p>
          <w:p w:rsidR="00435A3C" w:rsidRPr="009B363F" w:rsidRDefault="00435A3C" w:rsidP="009B363F">
            <w:pPr>
              <w:spacing w:after="0" w:line="240" w:lineRule="auto"/>
              <w:rPr>
                <w:rFonts w:ascii="Times New Roman" w:hAnsi="Times New Roman" w:cs="Times New Roman"/>
                <w:sz w:val="24"/>
                <w:szCs w:val="24"/>
              </w:rPr>
            </w:pPr>
            <w:r w:rsidRPr="009B363F">
              <w:rPr>
                <w:rFonts w:ascii="Times New Roman" w:hAnsi="Times New Roman" w:cs="Times New Roman"/>
                <w:color w:val="000000"/>
                <w:spacing w:val="1"/>
                <w:sz w:val="24"/>
                <w:szCs w:val="24"/>
              </w:rPr>
              <w:t xml:space="preserve">    Высокий уровень подготовки её  учеников </w:t>
            </w:r>
            <w:r w:rsidRPr="009B363F">
              <w:rPr>
                <w:rFonts w:ascii="Times New Roman" w:hAnsi="Times New Roman" w:cs="Times New Roman"/>
                <w:color w:val="000000"/>
                <w:spacing w:val="3"/>
                <w:sz w:val="24"/>
                <w:szCs w:val="24"/>
              </w:rPr>
              <w:t xml:space="preserve">подтверждается результатами контрольных и творческих  работ, результатами конкурсов и олимпиад. </w:t>
            </w:r>
            <w:r w:rsidRPr="009B363F">
              <w:rPr>
                <w:rFonts w:ascii="Times New Roman" w:hAnsi="Times New Roman" w:cs="Times New Roman"/>
                <w:sz w:val="24"/>
                <w:szCs w:val="24"/>
              </w:rPr>
              <w:t>Свои  знания по орфографии и высокий уровень коммуникативных навыков обучающие подтверждают при сдаче выпускных экзаменов и поступлении в другие учебные заведения. В  20</w:t>
            </w:r>
            <w:r w:rsidR="00DF65FD">
              <w:rPr>
                <w:rFonts w:ascii="Times New Roman" w:hAnsi="Times New Roman" w:cs="Times New Roman"/>
                <w:sz w:val="24"/>
                <w:szCs w:val="24"/>
              </w:rPr>
              <w:t>15 году средний балл ее выпускников был выше районного.</w:t>
            </w:r>
          </w:p>
        </w:tc>
      </w:tr>
      <w:tr w:rsidR="00435A3C" w:rsidRPr="009B363F" w:rsidTr="009B363F">
        <w:trPr>
          <w:tblCellSpacing w:w="0" w:type="dxa"/>
        </w:trPr>
        <w:tc>
          <w:tcPr>
            <w:tcW w:w="2708" w:type="dxa"/>
            <w:gridSpan w:val="2"/>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rPr>
                <w:rFonts w:ascii="Times New Roman" w:hAnsi="Times New Roman" w:cs="Times New Roman"/>
                <w:sz w:val="24"/>
                <w:szCs w:val="24"/>
              </w:rPr>
            </w:pPr>
            <w:r w:rsidRPr="009B363F">
              <w:rPr>
                <w:rFonts w:ascii="Times New Roman" w:hAnsi="Times New Roman" w:cs="Times New Roman"/>
                <w:sz w:val="24"/>
                <w:szCs w:val="24"/>
              </w:rPr>
              <w:t>6.Публикации о представленном ИПО</w:t>
            </w:r>
          </w:p>
        </w:tc>
        <w:tc>
          <w:tcPr>
            <w:tcW w:w="7372" w:type="dxa"/>
            <w:gridSpan w:val="3"/>
            <w:tcBorders>
              <w:top w:val="single" w:sz="4" w:space="0" w:color="auto"/>
              <w:left w:val="single" w:sz="4" w:space="0" w:color="auto"/>
              <w:bottom w:val="single" w:sz="4" w:space="0" w:color="auto"/>
              <w:right w:val="single" w:sz="4" w:space="0" w:color="auto"/>
            </w:tcBorders>
            <w:hideMark/>
          </w:tcPr>
          <w:p w:rsidR="00435A3C" w:rsidRPr="009B363F" w:rsidRDefault="00435A3C" w:rsidP="009B363F">
            <w:pPr>
              <w:spacing w:after="0" w:line="240" w:lineRule="auto"/>
              <w:rPr>
                <w:rFonts w:ascii="Times New Roman" w:hAnsi="Times New Roman" w:cs="Times New Roman"/>
                <w:sz w:val="24"/>
                <w:szCs w:val="24"/>
                <w:u w:val="single"/>
              </w:rPr>
            </w:pPr>
            <w:r w:rsidRPr="009B363F">
              <w:rPr>
                <w:rFonts w:ascii="Times New Roman" w:hAnsi="Times New Roman" w:cs="Times New Roman"/>
                <w:sz w:val="24"/>
                <w:szCs w:val="24"/>
              </w:rPr>
              <w:t> </w:t>
            </w:r>
          </w:p>
        </w:tc>
      </w:tr>
      <w:tr w:rsidR="00374A91" w:rsidRPr="009B363F" w:rsidTr="009B363F">
        <w:trPr>
          <w:tblCellSpacing w:w="0" w:type="dxa"/>
        </w:trPr>
        <w:tc>
          <w:tcPr>
            <w:tcW w:w="10080" w:type="dxa"/>
            <w:gridSpan w:val="5"/>
            <w:tcBorders>
              <w:top w:val="single" w:sz="4" w:space="0" w:color="auto"/>
              <w:left w:val="single" w:sz="4" w:space="0" w:color="auto"/>
              <w:bottom w:val="single" w:sz="4" w:space="0" w:color="auto"/>
              <w:right w:val="single" w:sz="4" w:space="0" w:color="auto"/>
            </w:tcBorders>
            <w:hideMark/>
          </w:tcPr>
          <w:p w:rsidR="00374A91" w:rsidRPr="009B363F" w:rsidRDefault="00374A91" w:rsidP="009B363F">
            <w:pPr>
              <w:spacing w:after="0" w:line="240" w:lineRule="auto"/>
              <w:jc w:val="center"/>
              <w:rPr>
                <w:rFonts w:ascii="Times New Roman" w:hAnsi="Times New Roman" w:cs="Times New Roman"/>
                <w:sz w:val="24"/>
                <w:szCs w:val="24"/>
              </w:rPr>
            </w:pPr>
            <w:r w:rsidRPr="009B363F">
              <w:rPr>
                <w:rFonts w:ascii="Times New Roman" w:hAnsi="Times New Roman" w:cs="Times New Roman"/>
                <w:b/>
                <w:bCs/>
                <w:sz w:val="24"/>
                <w:szCs w:val="24"/>
              </w:rPr>
              <w:t>III. Описание инновационного опыта учителя</w:t>
            </w:r>
          </w:p>
        </w:tc>
      </w:tr>
      <w:tr w:rsidR="00374A91" w:rsidRPr="009B363F" w:rsidTr="009B363F">
        <w:trPr>
          <w:trHeight w:val="582"/>
          <w:tblCellSpacing w:w="0" w:type="dxa"/>
        </w:trPr>
        <w:tc>
          <w:tcPr>
            <w:tcW w:w="10080" w:type="dxa"/>
            <w:gridSpan w:val="5"/>
            <w:tcBorders>
              <w:top w:val="single" w:sz="4" w:space="0" w:color="auto"/>
              <w:left w:val="single" w:sz="4" w:space="0" w:color="auto"/>
              <w:right w:val="single" w:sz="4" w:space="0" w:color="auto"/>
            </w:tcBorders>
            <w:hideMark/>
          </w:tcPr>
          <w:p w:rsidR="00F54B8C" w:rsidRPr="009B363F" w:rsidRDefault="00F54B8C" w:rsidP="009B363F">
            <w:pPr>
              <w:spacing w:after="0" w:line="240" w:lineRule="auto"/>
              <w:jc w:val="both"/>
              <w:rPr>
                <w:rFonts w:ascii="Times New Roman" w:eastAsia="Times New Roman" w:hAnsi="Times New Roman" w:cs="Times New Roman"/>
                <w:sz w:val="24"/>
                <w:szCs w:val="24"/>
              </w:rPr>
            </w:pPr>
            <w:r w:rsidRPr="009B363F">
              <w:rPr>
                <w:rFonts w:ascii="Times New Roman" w:hAnsi="Times New Roman" w:cs="Times New Roman"/>
                <w:sz w:val="24"/>
                <w:szCs w:val="24"/>
              </w:rPr>
              <w:t xml:space="preserve">Работа учителя над темой </w:t>
            </w:r>
            <w:r w:rsidR="00FB7042">
              <w:rPr>
                <w:rFonts w:ascii="Times New Roman" w:hAnsi="Times New Roman" w:cs="Times New Roman"/>
                <w:b/>
                <w:sz w:val="24"/>
                <w:szCs w:val="24"/>
              </w:rPr>
              <w:t>«Комплексный подход к изучению языковых единиц посредством формирования навыков грамотного письма</w:t>
            </w:r>
            <w:r w:rsidRPr="009B363F">
              <w:rPr>
                <w:rFonts w:ascii="Times New Roman" w:hAnsi="Times New Roman" w:cs="Times New Roman"/>
                <w:b/>
                <w:sz w:val="24"/>
                <w:szCs w:val="24"/>
              </w:rPr>
              <w:t xml:space="preserve">», </w:t>
            </w:r>
            <w:r w:rsidRPr="009B363F">
              <w:rPr>
                <w:rFonts w:ascii="Times New Roman" w:hAnsi="Times New Roman" w:cs="Times New Roman"/>
                <w:sz w:val="24"/>
                <w:szCs w:val="24"/>
              </w:rPr>
              <w:t xml:space="preserve">основанной на реализации идеи синтеза всестороннего речевого развития школьников усиливает речевую направленность в подаче программного материала. </w:t>
            </w:r>
          </w:p>
          <w:p w:rsidR="00F54B8C" w:rsidRPr="009B363F" w:rsidRDefault="00F54B8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 xml:space="preserve">    Опыт учителя является актуальным, соответствует потребностям школы (родной язык </w:t>
            </w:r>
            <w:r w:rsidRPr="009B363F">
              <w:rPr>
                <w:rFonts w:ascii="Times New Roman" w:hAnsi="Times New Roman" w:cs="Times New Roman"/>
                <w:sz w:val="24"/>
                <w:szCs w:val="24"/>
              </w:rPr>
              <w:lastRenderedPageBreak/>
              <w:t xml:space="preserve">является средством приобретения знаний по всем другим предметам школьного курса), социальному заказу, тенденциям общественного развития, региональной и федеральной политике в области образования и воспитания школьников. Основан на использовании лингвистических и художественных   текстов на уроках русского языка с целью овладения школьниками нормами литературного языка и формирования  у них ведущих языковых умений и навыков в  устной и письменной форме. </w:t>
            </w:r>
          </w:p>
          <w:p w:rsidR="00F54B8C" w:rsidRPr="009B363F" w:rsidRDefault="00F54B8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 xml:space="preserve">    В опыте учитываются требования государственной программы  по формированию коммуникативной компетенции. Создание  на каждом уроке  русского языка культурной речевой среды,  связанной с необходимостью изменить отношение учащихся к урокам русского языка, помогает вернуть детям интерес к родной речи.</w:t>
            </w:r>
          </w:p>
          <w:p w:rsidR="00F54B8C" w:rsidRPr="009B363F" w:rsidRDefault="00F54B8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 xml:space="preserve">    Особое внимание учитель уделяет работе с непривычными для детей книжными стилями речи: публицистикой, информационными заметками, словарными статьями, добиваясь от них  осознанного громкого чтения, развёрнутого, сжатого пересказа или выборочного пересказа, точного употребления слов, терминов, а также обеспечению  возможности своим ученикам</w:t>
            </w:r>
          </w:p>
          <w:p w:rsidR="00F54B8C" w:rsidRPr="009B363F" w:rsidRDefault="00F54B8C" w:rsidP="009B363F">
            <w:pPr>
              <w:tabs>
                <w:tab w:val="left" w:pos="9525"/>
              </w:tabs>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 xml:space="preserve"> - думать много, свободно и  мотивированно;</w:t>
            </w:r>
            <w:r w:rsidRPr="009B363F">
              <w:rPr>
                <w:rFonts w:ascii="Times New Roman" w:hAnsi="Times New Roman" w:cs="Times New Roman"/>
                <w:sz w:val="24"/>
                <w:szCs w:val="24"/>
              </w:rPr>
              <w:tab/>
            </w:r>
          </w:p>
          <w:p w:rsidR="00F54B8C" w:rsidRPr="009B363F" w:rsidRDefault="00F54B8C" w:rsidP="009B363F">
            <w:pPr>
              <w:tabs>
                <w:tab w:val="left" w:pos="5340"/>
              </w:tabs>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 xml:space="preserve"> - говорить много, непринуждённо, эмоционально;</w:t>
            </w:r>
            <w:r w:rsidRPr="009B363F">
              <w:rPr>
                <w:rFonts w:ascii="Times New Roman" w:hAnsi="Times New Roman" w:cs="Times New Roman"/>
                <w:sz w:val="24"/>
                <w:szCs w:val="24"/>
              </w:rPr>
              <w:tab/>
            </w:r>
          </w:p>
          <w:p w:rsidR="00F54B8C" w:rsidRPr="009B363F" w:rsidRDefault="00F54B8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 xml:space="preserve"> - читать много, внимательно, по желанию;</w:t>
            </w:r>
          </w:p>
          <w:p w:rsidR="00F54B8C" w:rsidRPr="009B363F" w:rsidRDefault="00F54B8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 xml:space="preserve"> - анализировать много образцовых текстов;</w:t>
            </w:r>
          </w:p>
          <w:p w:rsidR="00F54B8C" w:rsidRPr="009B363F" w:rsidRDefault="00F54B8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 xml:space="preserve"> - осознавать, как эти тексты построены; </w:t>
            </w:r>
          </w:p>
          <w:p w:rsidR="00F54B8C" w:rsidRPr="009B363F" w:rsidRDefault="00F54B8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 xml:space="preserve"> -писать много, свободно, эмоционально.</w:t>
            </w:r>
          </w:p>
          <w:p w:rsidR="00F54B8C" w:rsidRPr="009B363F" w:rsidRDefault="00F54B8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 xml:space="preserve">        Актуальным на уроках является также формирование необходимых приемов работы с учебным лингвистическим текстом, вооружение учащихся рациональными приемами самостоятельной работы с учебником. Ответы на вопросы по тексту учебника и постановка вопросов самими учащимися к тексту – очень важный этап на уроке.</w:t>
            </w:r>
          </w:p>
          <w:p w:rsidR="00374A91" w:rsidRPr="009B363F" w:rsidRDefault="00F54B8C" w:rsidP="009B363F">
            <w:pPr>
              <w:spacing w:after="0" w:line="240" w:lineRule="auto"/>
              <w:rPr>
                <w:rFonts w:ascii="Times New Roman" w:hAnsi="Times New Roman" w:cs="Times New Roman"/>
                <w:sz w:val="24"/>
                <w:szCs w:val="24"/>
              </w:rPr>
            </w:pPr>
            <w:r w:rsidRPr="009B363F">
              <w:rPr>
                <w:rFonts w:ascii="Times New Roman" w:hAnsi="Times New Roman" w:cs="Times New Roman"/>
                <w:color w:val="000000"/>
                <w:sz w:val="24"/>
                <w:szCs w:val="24"/>
              </w:rPr>
              <w:t>Тестирование с использованием различного</w:t>
            </w:r>
            <w:r w:rsidRPr="009B363F">
              <w:rPr>
                <w:rFonts w:ascii="Times New Roman" w:hAnsi="Times New Roman" w:cs="Times New Roman"/>
                <w:sz w:val="24"/>
                <w:szCs w:val="24"/>
              </w:rPr>
              <w:t xml:space="preserve"> вида современных тестов (тест с выбором ответа, тест с кратким ответом, тест – диктант, развёрнутое высказывание) формирует способность учащихся свободно ориентироваться  при выполнении тестирования по русскому языку в новой форме. Подобные уроки создают условия для проявления индивидуальных читательских, исследовательских и творческих способностей, удовлетворения образовательных потребностей и интересов шк</w:t>
            </w:r>
            <w:r w:rsidR="00DF65FD">
              <w:rPr>
                <w:rFonts w:ascii="Times New Roman" w:hAnsi="Times New Roman" w:cs="Times New Roman"/>
                <w:sz w:val="24"/>
                <w:szCs w:val="24"/>
              </w:rPr>
              <w:t>ольников, успешной сдачи ОГЭ и ЕГЭ.</w:t>
            </w:r>
          </w:p>
          <w:p w:rsidR="00F54B8C" w:rsidRPr="009B363F" w:rsidRDefault="00F54B8C" w:rsidP="009B363F">
            <w:pPr>
              <w:spacing w:after="0" w:line="240" w:lineRule="auto"/>
              <w:ind w:firstLine="170"/>
              <w:jc w:val="both"/>
              <w:rPr>
                <w:rFonts w:ascii="Times New Roman" w:hAnsi="Times New Roman" w:cs="Times New Roman"/>
                <w:sz w:val="24"/>
                <w:szCs w:val="24"/>
              </w:rPr>
            </w:pPr>
            <w:r w:rsidRPr="009B363F">
              <w:rPr>
                <w:rFonts w:ascii="Times New Roman" w:hAnsi="Times New Roman" w:cs="Times New Roman"/>
                <w:sz w:val="24"/>
                <w:szCs w:val="24"/>
              </w:rPr>
              <w:t xml:space="preserve">      Учителем  также осмыслены и внедрены методические приёмы многофазового выстраивания  учебных занятий.</w:t>
            </w:r>
          </w:p>
          <w:p w:rsidR="00F54B8C" w:rsidRPr="009B363F" w:rsidRDefault="00DF65FD" w:rsidP="009B363F">
            <w:pPr>
              <w:spacing w:after="0" w:line="240" w:lineRule="auto"/>
              <w:ind w:firstLine="170"/>
              <w:jc w:val="both"/>
              <w:rPr>
                <w:rFonts w:ascii="Times New Roman" w:hAnsi="Times New Roman" w:cs="Times New Roman"/>
                <w:sz w:val="24"/>
                <w:szCs w:val="24"/>
              </w:rPr>
            </w:pPr>
            <w:r>
              <w:rPr>
                <w:rFonts w:ascii="Times New Roman" w:hAnsi="Times New Roman" w:cs="Times New Roman"/>
                <w:sz w:val="24"/>
                <w:szCs w:val="24"/>
              </w:rPr>
              <w:t xml:space="preserve">  Модель многофазового занятия (</w:t>
            </w:r>
            <w:r w:rsidR="00F54B8C" w:rsidRPr="009B363F">
              <w:rPr>
                <w:rFonts w:ascii="Times New Roman" w:hAnsi="Times New Roman" w:cs="Times New Roman"/>
                <w:sz w:val="24"/>
                <w:szCs w:val="24"/>
              </w:rPr>
              <w:t>погружение, осмысление, размышление, рефлексия) позволяет обучающимся активно включаться в процесс усвоения учебного материала, подводит их к рефлексии, творческой деятельности, раскрывает их потенциальные возможности, но самое главное – приводит к самоорганизации. Классический подход к управлению учебным процессом – линейный и предсказуемый. Он соответствует схеме: управляющее воздействие – желаемый результат. Однако практика показывает обратное - самоорганизующимся системам нельзя навязывать  пути их развития</w:t>
            </w:r>
            <w:r w:rsidR="00F54B8C" w:rsidRPr="009B363F">
              <w:rPr>
                <w:rFonts w:ascii="Times New Roman" w:hAnsi="Times New Roman" w:cs="Times New Roman"/>
                <w:b/>
                <w:sz w:val="24"/>
                <w:szCs w:val="24"/>
              </w:rPr>
              <w:t xml:space="preserve"> .</w:t>
            </w:r>
          </w:p>
          <w:p w:rsidR="00F54B8C" w:rsidRPr="009B363F" w:rsidRDefault="00F54B8C" w:rsidP="009B363F">
            <w:pPr>
              <w:spacing w:after="0" w:line="240" w:lineRule="auto"/>
              <w:ind w:firstLine="170"/>
              <w:jc w:val="both"/>
              <w:rPr>
                <w:rFonts w:ascii="Times New Roman" w:hAnsi="Times New Roman" w:cs="Times New Roman"/>
                <w:sz w:val="24"/>
                <w:szCs w:val="24"/>
              </w:rPr>
            </w:pPr>
            <w:r w:rsidRPr="009B363F">
              <w:rPr>
                <w:rFonts w:ascii="Times New Roman" w:hAnsi="Times New Roman" w:cs="Times New Roman"/>
                <w:color w:val="000000"/>
                <w:sz w:val="24"/>
                <w:szCs w:val="24"/>
              </w:rPr>
              <w:t xml:space="preserve">      Использование </w:t>
            </w:r>
            <w:r w:rsidRPr="009B363F">
              <w:rPr>
                <w:rFonts w:ascii="Times New Roman" w:hAnsi="Times New Roman" w:cs="Times New Roman"/>
                <w:spacing w:val="-8"/>
                <w:sz w:val="24"/>
                <w:szCs w:val="24"/>
              </w:rPr>
              <w:t xml:space="preserve">образовательных, коммуникационно-информационных и других технологий позволяет </w:t>
            </w:r>
            <w:r w:rsidRPr="009B363F">
              <w:rPr>
                <w:rFonts w:ascii="Times New Roman" w:hAnsi="Times New Roman" w:cs="Times New Roman"/>
                <w:sz w:val="24"/>
                <w:szCs w:val="24"/>
              </w:rPr>
              <w:t xml:space="preserve">обеспечить формирование лингвистической компетенции, овладение всеми видами речевой деятельности, культурой  устной и письменной речи, культуроведческой компетенции, осознание </w:t>
            </w:r>
            <w:r w:rsidR="00DF65FD">
              <w:rPr>
                <w:rFonts w:ascii="Times New Roman" w:hAnsi="Times New Roman" w:cs="Times New Roman"/>
                <w:sz w:val="24"/>
                <w:szCs w:val="24"/>
              </w:rPr>
              <w:t>об</w:t>
            </w:r>
            <w:r w:rsidRPr="009B363F">
              <w:rPr>
                <w:rFonts w:ascii="Times New Roman" w:hAnsi="Times New Roman" w:cs="Times New Roman"/>
                <w:sz w:val="24"/>
                <w:szCs w:val="24"/>
              </w:rPr>
              <w:t>уча</w:t>
            </w:r>
            <w:r w:rsidR="00DF65FD">
              <w:rPr>
                <w:rFonts w:ascii="Times New Roman" w:hAnsi="Times New Roman" w:cs="Times New Roman"/>
                <w:sz w:val="24"/>
                <w:szCs w:val="24"/>
              </w:rPr>
              <w:t>ю</w:t>
            </w:r>
            <w:bookmarkStart w:id="0" w:name="_GoBack"/>
            <w:bookmarkEnd w:id="0"/>
            <w:r w:rsidRPr="009B363F">
              <w:rPr>
                <w:rFonts w:ascii="Times New Roman" w:hAnsi="Times New Roman" w:cs="Times New Roman"/>
                <w:sz w:val="24"/>
                <w:szCs w:val="24"/>
              </w:rPr>
              <w:t>щимися красоты, выразительности и эстетических,  воспитывающих возможностей речи. </w:t>
            </w:r>
            <w:r w:rsidRPr="009B363F">
              <w:rPr>
                <w:rFonts w:ascii="Times New Roman" w:hAnsi="Times New Roman" w:cs="Times New Roman"/>
                <w:sz w:val="24"/>
                <w:szCs w:val="24"/>
              </w:rPr>
              <w:tab/>
            </w:r>
          </w:p>
          <w:p w:rsidR="00F54B8C" w:rsidRPr="009B363F" w:rsidRDefault="00F54B8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sz w:val="24"/>
                <w:szCs w:val="24"/>
              </w:rPr>
              <w:t>Опыт помогает добиться высоких результатов в учебно-воспитательном процессе: неусп</w:t>
            </w:r>
            <w:r w:rsidR="00FB7042">
              <w:rPr>
                <w:rFonts w:ascii="Times New Roman" w:hAnsi="Times New Roman" w:cs="Times New Roman"/>
                <w:sz w:val="24"/>
                <w:szCs w:val="24"/>
              </w:rPr>
              <w:t>евающих по русскому языку в 2012 –2016</w:t>
            </w:r>
            <w:r w:rsidRPr="009B363F">
              <w:rPr>
                <w:rFonts w:ascii="Times New Roman" w:hAnsi="Times New Roman" w:cs="Times New Roman"/>
                <w:sz w:val="24"/>
                <w:szCs w:val="24"/>
              </w:rPr>
              <w:t xml:space="preserve"> году не было,  отмечен рост проце</w:t>
            </w:r>
            <w:r w:rsidR="00FB7042">
              <w:rPr>
                <w:rFonts w:ascii="Times New Roman" w:hAnsi="Times New Roman" w:cs="Times New Roman"/>
                <w:sz w:val="24"/>
                <w:szCs w:val="24"/>
              </w:rPr>
              <w:t>нта качества знаний от 52% (2012 год) до 67 % (2016</w:t>
            </w:r>
            <w:r w:rsidRPr="009B363F">
              <w:rPr>
                <w:rFonts w:ascii="Times New Roman" w:hAnsi="Times New Roman" w:cs="Times New Roman"/>
                <w:sz w:val="24"/>
                <w:szCs w:val="24"/>
              </w:rPr>
              <w:t xml:space="preserve"> год).</w:t>
            </w:r>
          </w:p>
          <w:p w:rsidR="00F54B8C" w:rsidRDefault="00F54B8C" w:rsidP="009B363F">
            <w:pPr>
              <w:spacing w:after="0" w:line="240" w:lineRule="auto"/>
              <w:jc w:val="both"/>
              <w:rPr>
                <w:rFonts w:ascii="Times New Roman" w:hAnsi="Times New Roman" w:cs="Times New Roman"/>
                <w:sz w:val="24"/>
                <w:szCs w:val="24"/>
              </w:rPr>
            </w:pPr>
            <w:r w:rsidRPr="009B363F">
              <w:rPr>
                <w:rFonts w:ascii="Times New Roman" w:hAnsi="Times New Roman" w:cs="Times New Roman"/>
                <w:color w:val="000000"/>
                <w:spacing w:val="1"/>
                <w:sz w:val="24"/>
                <w:szCs w:val="24"/>
              </w:rPr>
              <w:t xml:space="preserve">         Высокий уровень подготовки учеников </w:t>
            </w:r>
            <w:r w:rsidRPr="009B363F">
              <w:rPr>
                <w:rFonts w:ascii="Times New Roman" w:hAnsi="Times New Roman" w:cs="Times New Roman"/>
                <w:color w:val="000000"/>
                <w:spacing w:val="3"/>
                <w:sz w:val="24"/>
                <w:szCs w:val="24"/>
              </w:rPr>
              <w:t xml:space="preserve">подтверждается результатами контрольных и творческих  работ, результатами конкурсов и олимпиад. </w:t>
            </w:r>
            <w:r w:rsidRPr="009B363F">
              <w:rPr>
                <w:rFonts w:ascii="Times New Roman" w:hAnsi="Times New Roman" w:cs="Times New Roman"/>
                <w:sz w:val="24"/>
                <w:szCs w:val="24"/>
              </w:rPr>
              <w:t>Свои  знания по орфографии и высокий уровень коммуникативных навыков обучающие подтверждают при сдаче выпускных экзаменов и поступлении в другие учебные заведения.</w:t>
            </w:r>
          </w:p>
          <w:p w:rsidR="009B363F" w:rsidRPr="009B363F" w:rsidRDefault="009B363F" w:rsidP="009B363F">
            <w:pPr>
              <w:spacing w:after="0" w:line="240" w:lineRule="auto"/>
              <w:jc w:val="both"/>
              <w:rPr>
                <w:rFonts w:ascii="Times New Roman" w:hAnsi="Times New Roman" w:cs="Times New Roman"/>
                <w:sz w:val="24"/>
                <w:szCs w:val="24"/>
              </w:rPr>
            </w:pPr>
          </w:p>
        </w:tc>
      </w:tr>
      <w:tr w:rsidR="00374A91" w:rsidRPr="009B363F" w:rsidTr="009B363F">
        <w:trPr>
          <w:tblCellSpacing w:w="0" w:type="dxa"/>
        </w:trPr>
        <w:tc>
          <w:tcPr>
            <w:tcW w:w="10080" w:type="dxa"/>
            <w:gridSpan w:val="5"/>
            <w:tcBorders>
              <w:top w:val="single" w:sz="4" w:space="0" w:color="auto"/>
              <w:left w:val="single" w:sz="4" w:space="0" w:color="auto"/>
              <w:bottom w:val="single" w:sz="4" w:space="0" w:color="auto"/>
              <w:right w:val="single" w:sz="4" w:space="0" w:color="auto"/>
            </w:tcBorders>
            <w:hideMark/>
          </w:tcPr>
          <w:p w:rsidR="00374A91" w:rsidRPr="009B363F" w:rsidRDefault="00374A91" w:rsidP="009B363F">
            <w:pPr>
              <w:spacing w:after="0" w:line="240" w:lineRule="auto"/>
              <w:jc w:val="center"/>
              <w:rPr>
                <w:rFonts w:ascii="Times New Roman" w:hAnsi="Times New Roman" w:cs="Times New Roman"/>
                <w:b/>
                <w:sz w:val="24"/>
                <w:szCs w:val="24"/>
              </w:rPr>
            </w:pPr>
            <w:r w:rsidRPr="009B363F">
              <w:rPr>
                <w:rFonts w:ascii="Times New Roman" w:hAnsi="Times New Roman" w:cs="Times New Roman"/>
                <w:b/>
                <w:sz w:val="24"/>
                <w:szCs w:val="24"/>
                <w:lang w:val="en-US"/>
              </w:rPr>
              <w:lastRenderedPageBreak/>
              <w:t>IV</w:t>
            </w:r>
            <w:r w:rsidRPr="009B363F">
              <w:rPr>
                <w:rFonts w:ascii="Times New Roman" w:hAnsi="Times New Roman" w:cs="Times New Roman"/>
                <w:b/>
                <w:sz w:val="24"/>
                <w:szCs w:val="24"/>
              </w:rPr>
              <w:t>. Экспертное заключение</w:t>
            </w:r>
          </w:p>
        </w:tc>
      </w:tr>
      <w:tr w:rsidR="00F54B8C" w:rsidRPr="009B363F" w:rsidTr="009B363F">
        <w:trPr>
          <w:tblCellSpacing w:w="0" w:type="dxa"/>
        </w:trPr>
        <w:tc>
          <w:tcPr>
            <w:tcW w:w="2708" w:type="dxa"/>
            <w:gridSpan w:val="2"/>
            <w:tcBorders>
              <w:top w:val="single" w:sz="4" w:space="0" w:color="auto"/>
              <w:left w:val="single" w:sz="4" w:space="0" w:color="auto"/>
              <w:bottom w:val="single" w:sz="4" w:space="0" w:color="auto"/>
              <w:right w:val="single" w:sz="4" w:space="0" w:color="auto"/>
            </w:tcBorders>
            <w:hideMark/>
          </w:tcPr>
          <w:p w:rsidR="00F54B8C" w:rsidRPr="009B363F" w:rsidRDefault="00F54B8C" w:rsidP="009B363F">
            <w:pPr>
              <w:spacing w:after="0" w:line="240" w:lineRule="auto"/>
              <w:rPr>
                <w:rFonts w:ascii="Times New Roman" w:hAnsi="Times New Roman" w:cs="Times New Roman"/>
                <w:sz w:val="24"/>
                <w:szCs w:val="24"/>
              </w:rPr>
            </w:pPr>
            <w:r w:rsidRPr="009B363F">
              <w:rPr>
                <w:rFonts w:ascii="Times New Roman" w:hAnsi="Times New Roman" w:cs="Times New Roman"/>
                <w:sz w:val="24"/>
                <w:szCs w:val="24"/>
              </w:rPr>
              <w:t xml:space="preserve">Предполагаемый масштаб и формы распространения изменений </w:t>
            </w:r>
          </w:p>
        </w:tc>
        <w:tc>
          <w:tcPr>
            <w:tcW w:w="7372" w:type="dxa"/>
            <w:gridSpan w:val="3"/>
            <w:tcBorders>
              <w:top w:val="single" w:sz="4" w:space="0" w:color="auto"/>
              <w:left w:val="single" w:sz="4" w:space="0" w:color="auto"/>
              <w:bottom w:val="single" w:sz="4" w:space="0" w:color="auto"/>
              <w:right w:val="single" w:sz="4" w:space="0" w:color="auto"/>
            </w:tcBorders>
            <w:hideMark/>
          </w:tcPr>
          <w:p w:rsidR="00F54B8C" w:rsidRPr="009B363F" w:rsidRDefault="00F54B8C" w:rsidP="00EA2FC3">
            <w:pPr>
              <w:spacing w:after="0" w:line="240" w:lineRule="auto"/>
              <w:outlineLvl w:val="0"/>
              <w:rPr>
                <w:rFonts w:ascii="Times New Roman" w:hAnsi="Times New Roman" w:cs="Times New Roman"/>
                <w:b/>
                <w:bCs/>
                <w:color w:val="333333"/>
                <w:kern w:val="36"/>
                <w:sz w:val="24"/>
                <w:szCs w:val="24"/>
              </w:rPr>
            </w:pPr>
            <w:r w:rsidRPr="009B363F">
              <w:rPr>
                <w:rFonts w:ascii="Times New Roman" w:hAnsi="Times New Roman" w:cs="Times New Roman"/>
                <w:b/>
                <w:bCs/>
                <w:color w:val="333333"/>
                <w:kern w:val="36"/>
                <w:sz w:val="24"/>
                <w:szCs w:val="24"/>
              </w:rPr>
              <w:t> </w:t>
            </w:r>
            <w:r w:rsidR="005962DC">
              <w:rPr>
                <w:rFonts w:ascii="Times New Roman" w:hAnsi="Times New Roman"/>
                <w:kern w:val="36"/>
                <w:sz w:val="24"/>
                <w:szCs w:val="24"/>
              </w:rPr>
              <w:t>Муниципальный уровень:</w:t>
            </w:r>
            <w:r w:rsidR="00EA2FC3" w:rsidRPr="00DF2588">
              <w:rPr>
                <w:rFonts w:ascii="Times New Roman" w:hAnsi="Times New Roman"/>
                <w:kern w:val="36"/>
                <w:sz w:val="24"/>
                <w:szCs w:val="24"/>
              </w:rPr>
              <w:t xml:space="preserve"> мастер-классы, участие в семинарах и конференциях, публикации</w:t>
            </w:r>
          </w:p>
        </w:tc>
      </w:tr>
      <w:tr w:rsidR="00F54B8C" w:rsidRPr="009B363F" w:rsidTr="009B363F">
        <w:trPr>
          <w:tblCellSpacing w:w="0" w:type="dxa"/>
        </w:trPr>
        <w:tc>
          <w:tcPr>
            <w:tcW w:w="2708" w:type="dxa"/>
            <w:gridSpan w:val="2"/>
            <w:tcBorders>
              <w:top w:val="single" w:sz="4" w:space="0" w:color="auto"/>
              <w:left w:val="single" w:sz="4" w:space="0" w:color="auto"/>
              <w:bottom w:val="single" w:sz="4" w:space="0" w:color="auto"/>
              <w:right w:val="single" w:sz="4" w:space="0" w:color="auto"/>
            </w:tcBorders>
            <w:hideMark/>
          </w:tcPr>
          <w:p w:rsidR="00F54B8C" w:rsidRPr="009B363F" w:rsidRDefault="00F54B8C" w:rsidP="009B363F">
            <w:pPr>
              <w:spacing w:after="0" w:line="240" w:lineRule="auto"/>
              <w:rPr>
                <w:rFonts w:ascii="Times New Roman" w:hAnsi="Times New Roman" w:cs="Times New Roman"/>
                <w:sz w:val="24"/>
                <w:szCs w:val="24"/>
              </w:rPr>
            </w:pPr>
            <w:r w:rsidRPr="009B363F">
              <w:rPr>
                <w:rFonts w:ascii="Times New Roman" w:hAnsi="Times New Roman" w:cs="Times New Roman"/>
                <w:sz w:val="24"/>
                <w:szCs w:val="24"/>
              </w:rPr>
              <w:t xml:space="preserve">Фамилия, имя, отчество эксперта, его контактные телефоны, адрес электронной почты, почтовый адрес </w:t>
            </w:r>
          </w:p>
        </w:tc>
        <w:tc>
          <w:tcPr>
            <w:tcW w:w="7372" w:type="dxa"/>
            <w:gridSpan w:val="3"/>
            <w:tcBorders>
              <w:top w:val="single" w:sz="4" w:space="0" w:color="auto"/>
              <w:left w:val="single" w:sz="4" w:space="0" w:color="auto"/>
              <w:bottom w:val="single" w:sz="4" w:space="0" w:color="auto"/>
              <w:right w:val="single" w:sz="4" w:space="0" w:color="auto"/>
            </w:tcBorders>
            <w:hideMark/>
          </w:tcPr>
          <w:p w:rsidR="00EA2FC3" w:rsidRPr="00EA2FC3" w:rsidRDefault="00F54B8C" w:rsidP="00EA2FC3">
            <w:pPr>
              <w:spacing w:after="0" w:line="240" w:lineRule="auto"/>
              <w:jc w:val="both"/>
              <w:outlineLvl w:val="0"/>
              <w:rPr>
                <w:rFonts w:ascii="Times New Roman" w:hAnsi="Times New Roman" w:cs="Times New Roman"/>
                <w:b/>
                <w:bCs/>
                <w:color w:val="333333"/>
                <w:kern w:val="36"/>
                <w:sz w:val="24"/>
                <w:szCs w:val="24"/>
              </w:rPr>
            </w:pPr>
            <w:r w:rsidRPr="009B363F">
              <w:rPr>
                <w:rFonts w:ascii="Times New Roman" w:hAnsi="Times New Roman" w:cs="Times New Roman"/>
                <w:b/>
                <w:bCs/>
                <w:color w:val="333333"/>
                <w:kern w:val="36"/>
                <w:sz w:val="24"/>
                <w:szCs w:val="24"/>
              </w:rPr>
              <w:t> </w:t>
            </w:r>
            <w:r w:rsidR="00EA2FC3" w:rsidRPr="005C0A54">
              <w:rPr>
                <w:rFonts w:ascii="Times New Roman" w:hAnsi="Times New Roman"/>
                <w:kern w:val="36"/>
                <w:sz w:val="24"/>
                <w:szCs w:val="24"/>
              </w:rPr>
              <w:t xml:space="preserve">Кизилова Елена Викторовна – заместитель директора по учебно-воспитательной работе МБОУ «Сорокинская СОШ», </w:t>
            </w:r>
          </w:p>
          <w:p w:rsidR="00EA2FC3" w:rsidRDefault="00EA2FC3" w:rsidP="00EA2FC3">
            <w:pPr>
              <w:spacing w:after="0" w:line="240" w:lineRule="auto"/>
              <w:outlineLvl w:val="0"/>
              <w:rPr>
                <w:rFonts w:ascii="Times New Roman" w:hAnsi="Times New Roman"/>
                <w:kern w:val="36"/>
                <w:sz w:val="24"/>
                <w:szCs w:val="24"/>
              </w:rPr>
            </w:pPr>
            <w:r w:rsidRPr="005C0A54">
              <w:rPr>
                <w:rFonts w:ascii="Times New Roman" w:hAnsi="Times New Roman"/>
                <w:kern w:val="36"/>
                <w:sz w:val="24"/>
                <w:szCs w:val="24"/>
              </w:rPr>
              <w:t xml:space="preserve"> телефон 8(47247) 5-27-  03      </w:t>
            </w:r>
            <w:hyperlink r:id="rId6" w:history="1">
              <w:r w:rsidRPr="00B049C7">
                <w:rPr>
                  <w:rStyle w:val="a3"/>
                  <w:rFonts w:ascii="Times New Roman" w:hAnsi="Times New Roman"/>
                  <w:i/>
                  <w:sz w:val="24"/>
                  <w:szCs w:val="24"/>
                  <w:lang w:val="en-US"/>
                </w:rPr>
                <w:t>sorokino</w:t>
              </w:r>
              <w:r w:rsidRPr="00B049C7">
                <w:rPr>
                  <w:rStyle w:val="a3"/>
                  <w:rFonts w:ascii="Times New Roman" w:hAnsi="Times New Roman"/>
                  <w:bCs/>
                  <w:i/>
                  <w:sz w:val="24"/>
                  <w:szCs w:val="24"/>
                </w:rPr>
                <w:t>sch@mail.ru</w:t>
              </w:r>
            </w:hyperlink>
            <w:r w:rsidRPr="005C0A54">
              <w:rPr>
                <w:rFonts w:ascii="Times New Roman" w:hAnsi="Times New Roman"/>
                <w:kern w:val="36"/>
                <w:sz w:val="24"/>
                <w:szCs w:val="24"/>
              </w:rPr>
              <w:t xml:space="preserve"> </w:t>
            </w:r>
          </w:p>
          <w:p w:rsidR="00116038" w:rsidRPr="00EA2FC3" w:rsidRDefault="00EA2FC3" w:rsidP="00EA2FC3">
            <w:pPr>
              <w:spacing w:after="0" w:line="240" w:lineRule="auto"/>
              <w:jc w:val="both"/>
              <w:outlineLvl w:val="0"/>
              <w:rPr>
                <w:rFonts w:ascii="Times New Roman" w:hAnsi="Times New Roman" w:cs="Times New Roman"/>
                <w:b/>
                <w:bCs/>
                <w:color w:val="333333"/>
                <w:kern w:val="36"/>
                <w:sz w:val="24"/>
                <w:szCs w:val="24"/>
              </w:rPr>
            </w:pPr>
            <w:r w:rsidRPr="005C0A54">
              <w:rPr>
                <w:rFonts w:ascii="Times New Roman" w:hAnsi="Times New Roman"/>
                <w:kern w:val="36"/>
                <w:sz w:val="24"/>
                <w:szCs w:val="24"/>
              </w:rPr>
              <w:t>309938</w:t>
            </w:r>
            <w:r>
              <w:rPr>
                <w:rFonts w:ascii="Times New Roman" w:hAnsi="Times New Roman"/>
                <w:kern w:val="36"/>
                <w:sz w:val="24"/>
                <w:szCs w:val="24"/>
              </w:rPr>
              <w:t xml:space="preserve">  </w:t>
            </w:r>
            <w:r w:rsidRPr="005C0A54">
              <w:rPr>
                <w:rFonts w:ascii="Times New Roman" w:hAnsi="Times New Roman"/>
                <w:kern w:val="36"/>
                <w:sz w:val="24"/>
                <w:szCs w:val="24"/>
              </w:rPr>
              <w:t>Белгородская</w:t>
            </w:r>
            <w:r>
              <w:rPr>
                <w:rFonts w:ascii="Times New Roman" w:hAnsi="Times New Roman"/>
                <w:kern w:val="36"/>
                <w:sz w:val="24"/>
                <w:szCs w:val="24"/>
              </w:rPr>
              <w:t xml:space="preserve"> </w:t>
            </w:r>
            <w:r w:rsidRPr="005C0A54">
              <w:rPr>
                <w:rFonts w:ascii="Times New Roman" w:hAnsi="Times New Roman"/>
                <w:kern w:val="36"/>
                <w:sz w:val="24"/>
                <w:szCs w:val="24"/>
              </w:rPr>
              <w:t>область,</w:t>
            </w:r>
            <w:r>
              <w:rPr>
                <w:rFonts w:ascii="Times New Roman" w:hAnsi="Times New Roman"/>
                <w:kern w:val="36"/>
                <w:sz w:val="24"/>
                <w:szCs w:val="24"/>
              </w:rPr>
              <w:t xml:space="preserve"> </w:t>
            </w:r>
            <w:r w:rsidRPr="005C0A54">
              <w:rPr>
                <w:rFonts w:ascii="Times New Roman" w:hAnsi="Times New Roman"/>
                <w:kern w:val="36"/>
                <w:sz w:val="24"/>
                <w:szCs w:val="24"/>
              </w:rPr>
              <w:t>Красногвардейский район ,</w:t>
            </w:r>
            <w:r>
              <w:rPr>
                <w:rFonts w:ascii="Times New Roman" w:hAnsi="Times New Roman"/>
                <w:kern w:val="36"/>
                <w:sz w:val="24"/>
                <w:szCs w:val="24"/>
              </w:rPr>
              <w:t xml:space="preserve">   </w:t>
            </w:r>
            <w:r w:rsidRPr="005C0A54">
              <w:rPr>
                <w:rFonts w:ascii="Times New Roman" w:hAnsi="Times New Roman"/>
                <w:kern w:val="36"/>
                <w:sz w:val="24"/>
                <w:szCs w:val="24"/>
              </w:rPr>
              <w:t>село Сорокино, ул. Центральная, 25</w:t>
            </w:r>
          </w:p>
        </w:tc>
      </w:tr>
    </w:tbl>
    <w:p w:rsidR="00435A3C" w:rsidRDefault="00435A3C" w:rsidP="00435A3C">
      <w:pPr>
        <w:rPr>
          <w:sz w:val="24"/>
          <w:szCs w:val="24"/>
          <w:lang w:val="en-US"/>
        </w:rPr>
      </w:pPr>
    </w:p>
    <w:p w:rsidR="00EA2FC3" w:rsidRPr="00EA2FC3" w:rsidRDefault="00EA2FC3" w:rsidP="00435A3C">
      <w:pPr>
        <w:rPr>
          <w:sz w:val="24"/>
          <w:szCs w:val="24"/>
          <w:lang w:val="en-US"/>
        </w:rPr>
      </w:pPr>
    </w:p>
    <w:sectPr w:rsidR="00EA2FC3" w:rsidRPr="00EA2FC3" w:rsidSect="00D919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25A" w:rsidRDefault="0066625A" w:rsidP="00FB7042">
      <w:pPr>
        <w:spacing w:after="0" w:line="240" w:lineRule="auto"/>
      </w:pPr>
      <w:r>
        <w:separator/>
      </w:r>
    </w:p>
  </w:endnote>
  <w:endnote w:type="continuationSeparator" w:id="1">
    <w:p w:rsidR="0066625A" w:rsidRDefault="0066625A" w:rsidP="00FB70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25A" w:rsidRDefault="0066625A" w:rsidP="00FB7042">
      <w:pPr>
        <w:spacing w:after="0" w:line="240" w:lineRule="auto"/>
      </w:pPr>
      <w:r>
        <w:separator/>
      </w:r>
    </w:p>
  </w:footnote>
  <w:footnote w:type="continuationSeparator" w:id="1">
    <w:p w:rsidR="0066625A" w:rsidRDefault="0066625A" w:rsidP="00FB70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435A3C"/>
    <w:rsid w:val="0007148E"/>
    <w:rsid w:val="00116038"/>
    <w:rsid w:val="00335773"/>
    <w:rsid w:val="00374A91"/>
    <w:rsid w:val="00435A3C"/>
    <w:rsid w:val="005962DC"/>
    <w:rsid w:val="0059674A"/>
    <w:rsid w:val="0066625A"/>
    <w:rsid w:val="00707568"/>
    <w:rsid w:val="0076229A"/>
    <w:rsid w:val="00836623"/>
    <w:rsid w:val="00840447"/>
    <w:rsid w:val="009B363F"/>
    <w:rsid w:val="00B27E82"/>
    <w:rsid w:val="00CF41B5"/>
    <w:rsid w:val="00D91978"/>
    <w:rsid w:val="00DF65FD"/>
    <w:rsid w:val="00EA2FC3"/>
    <w:rsid w:val="00F3706F"/>
    <w:rsid w:val="00F54B8C"/>
    <w:rsid w:val="00FB1BEB"/>
    <w:rsid w:val="00FB70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35A3C"/>
    <w:rPr>
      <w:color w:val="0000FF"/>
      <w:u w:val="single"/>
    </w:rPr>
  </w:style>
  <w:style w:type="paragraph" w:styleId="a4">
    <w:name w:val="header"/>
    <w:basedOn w:val="a"/>
    <w:link w:val="a5"/>
    <w:uiPriority w:val="99"/>
    <w:semiHidden/>
    <w:unhideWhenUsed/>
    <w:rsid w:val="00FB704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FB7042"/>
  </w:style>
  <w:style w:type="paragraph" w:styleId="a6">
    <w:name w:val="footer"/>
    <w:basedOn w:val="a"/>
    <w:link w:val="a7"/>
    <w:uiPriority w:val="99"/>
    <w:semiHidden/>
    <w:unhideWhenUsed/>
    <w:rsid w:val="00FB7042"/>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FB7042"/>
  </w:style>
  <w:style w:type="character" w:customStyle="1" w:styleId="val">
    <w:name w:val="val"/>
    <w:basedOn w:val="a0"/>
    <w:rsid w:val="001160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9969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rokinosch@mail.ru"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Pages>
  <Words>1472</Words>
  <Characters>8394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2017-01-27T07:41:00Z</cp:lastPrinted>
  <dcterms:created xsi:type="dcterms:W3CDTF">2015-10-07T12:06:00Z</dcterms:created>
  <dcterms:modified xsi:type="dcterms:W3CDTF">2017-02-13T06:09:00Z</dcterms:modified>
</cp:coreProperties>
</file>